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AB0F" w14:textId="52413F28" w:rsidR="00F46D74" w:rsidRPr="00131D2F" w:rsidRDefault="006C4FEE" w:rsidP="00131D2F">
      <w:pPr>
        <w:spacing w:after="0" w:line="360" w:lineRule="auto"/>
        <w:ind w:left="-284" w:right="-1"/>
        <w:jc w:val="center"/>
        <w:rPr>
          <w:rFonts w:ascii="Trebuchet MS" w:eastAsia="Times New Roman" w:hAnsi="Trebuchet MS" w:cs="Times New Roman"/>
          <w:b/>
          <w:bCs/>
          <w:sz w:val="20"/>
          <w:szCs w:val="20"/>
        </w:rPr>
      </w:pPr>
      <w:r w:rsidRPr="00131D2F">
        <w:rPr>
          <w:rFonts w:ascii="Trebuchet MS" w:eastAsia="Times New Roman" w:hAnsi="Trebuchet MS" w:cs="Times New Roman"/>
          <w:b/>
          <w:bCs/>
          <w:sz w:val="20"/>
          <w:szCs w:val="20"/>
        </w:rPr>
        <w:t>COMPLETARE ANUN</w:t>
      </w:r>
      <w:r w:rsidR="00131D2F">
        <w:rPr>
          <w:rFonts w:ascii="Trebuchet MS" w:eastAsia="Times New Roman" w:hAnsi="Trebuchet MS" w:cs="Times New Roman"/>
          <w:b/>
          <w:bCs/>
          <w:sz w:val="20"/>
          <w:szCs w:val="20"/>
        </w:rPr>
        <w:t>Ț</w:t>
      </w:r>
    </w:p>
    <w:p w14:paraId="1FE7EB7E" w14:textId="77777777" w:rsidR="00F46D74" w:rsidRPr="006C4FEE" w:rsidRDefault="00F46D74" w:rsidP="00131D2F">
      <w:pPr>
        <w:spacing w:after="0" w:line="360" w:lineRule="auto"/>
        <w:ind w:right="-1" w:firstLine="709"/>
        <w:jc w:val="both"/>
        <w:rPr>
          <w:rFonts w:ascii="Trebuchet MS" w:eastAsia="Times New Roman" w:hAnsi="Trebuchet MS" w:cs="Times New Roman"/>
          <w:color w:val="FF0000"/>
          <w:sz w:val="20"/>
          <w:szCs w:val="20"/>
        </w:rPr>
      </w:pPr>
    </w:p>
    <w:p w14:paraId="7CB42477" w14:textId="7B18D474" w:rsidR="00131D2F" w:rsidRDefault="00521388" w:rsidP="00131D2F">
      <w:pPr>
        <w:spacing w:after="0" w:line="360" w:lineRule="auto"/>
        <w:ind w:right="-1" w:firstLine="709"/>
        <w:jc w:val="both"/>
        <w:rPr>
          <w:rFonts w:ascii="Trebuchet MS" w:eastAsia="Times New Roman" w:hAnsi="Trebuchet MS" w:cs="Times New Roman"/>
          <w:color w:val="131313"/>
          <w:sz w:val="20"/>
          <w:szCs w:val="20"/>
        </w:rPr>
      </w:pPr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În </w:t>
      </w:r>
      <w:r>
        <w:rPr>
          <w:rFonts w:ascii="Trebuchet MS" w:eastAsia="Times New Roman" w:hAnsi="Trebuchet MS" w:cs="Times New Roman"/>
          <w:color w:val="131313"/>
          <w:sz w:val="20"/>
          <w:szCs w:val="20"/>
        </w:rPr>
        <w:t>completarea anun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ț</w:t>
      </w:r>
      <w:r>
        <w:rPr>
          <w:rFonts w:ascii="Trebuchet MS" w:eastAsia="Times New Roman" w:hAnsi="Trebuchet MS" w:cs="Times New Roman"/>
          <w:color w:val="131313"/>
          <w:sz w:val="20"/>
          <w:szCs w:val="20"/>
        </w:rPr>
        <w:t>ului publicat</w:t>
      </w:r>
      <w:r w:rsidR="00F46D74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î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n data de </w:t>
      </w:r>
      <w:r w:rsidRPr="00131D2F">
        <w:rPr>
          <w:rFonts w:ascii="Trebuchet MS" w:eastAsia="Times New Roman" w:hAnsi="Trebuchet MS" w:cs="Times New Roman"/>
          <w:color w:val="131313"/>
          <w:sz w:val="20"/>
          <w:szCs w:val="20"/>
        </w:rPr>
        <w:t>11.05.2021</w:t>
      </w:r>
      <w:r w:rsidR="00F46D74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privind depunerea 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>Raport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>ului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privind impactul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>u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i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asupra mediului 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ș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i 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a 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>Studiul</w:t>
      </w:r>
      <w:r w:rsidR="006C4FEE">
        <w:rPr>
          <w:rFonts w:ascii="Trebuchet MS" w:eastAsia="Times New Roman" w:hAnsi="Trebuchet MS" w:cs="Times New Roman"/>
          <w:color w:val="131313"/>
          <w:sz w:val="20"/>
          <w:szCs w:val="20"/>
        </w:rPr>
        <w:t>ui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de evaluare adecvat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ă</w:t>
      </w:r>
      <w:r w:rsidR="006C4FEE" w:rsidRPr="006C4FEE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pentru</w:t>
      </w:r>
      <w:r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„</w:t>
      </w:r>
      <w:r w:rsidRPr="00131D2F">
        <w:rPr>
          <w:rFonts w:ascii="Trebuchet MS" w:eastAsia="Times New Roman" w:hAnsi="Trebuchet MS" w:cs="Times New Roman"/>
          <w:b/>
          <w:bCs/>
          <w:color w:val="131313"/>
          <w:sz w:val="20"/>
          <w:szCs w:val="20"/>
        </w:rPr>
        <w:t xml:space="preserve">PROIECTUL REGIONAL DE DEZVOLTARE A INFRASTRUCTURII DE APĂ ȘI APĂ </w:t>
      </w:r>
      <w:r w:rsidRPr="00131D2F">
        <w:rPr>
          <w:rFonts w:ascii="Trebuchet MS" w:eastAsia="Times New Roman" w:hAnsi="Trebuchet MS" w:cs="Times New Roman"/>
          <w:b/>
          <w:bCs/>
          <w:sz w:val="20"/>
          <w:szCs w:val="20"/>
        </w:rPr>
        <w:t>UZATĂ  DIN JUDEȚUL DÂMBOVIȚA, în perioada 2014-2020</w:t>
      </w:r>
      <w:r w:rsidRPr="00131D2F">
        <w:rPr>
          <w:rFonts w:ascii="Trebuchet MS" w:eastAsia="Times New Roman" w:hAnsi="Trebuchet MS" w:cs="Times New Roman"/>
          <w:sz w:val="20"/>
          <w:szCs w:val="20"/>
        </w:rPr>
        <w:t xml:space="preserve">”, </w:t>
      </w:r>
      <w:r w:rsidR="006C4FEE" w:rsidRPr="00131D2F">
        <w:rPr>
          <w:rFonts w:ascii="Trebuchet MS" w:eastAsia="Times New Roman" w:hAnsi="Trebuchet MS" w:cs="Times New Roman"/>
          <w:sz w:val="20"/>
          <w:szCs w:val="20"/>
        </w:rPr>
        <w:t xml:space="preserve">precizăm că </w:t>
      </w:r>
      <w:r w:rsidR="00131D2F" w:rsidRPr="00131D2F">
        <w:rPr>
          <w:rFonts w:ascii="Trebuchet MS" w:eastAsia="Times New Roman" w:hAnsi="Trebuchet MS" w:cs="Times New Roman"/>
          <w:b/>
          <w:bCs/>
          <w:sz w:val="24"/>
          <w:szCs w:val="24"/>
          <w:u w:val="single"/>
        </w:rPr>
        <w:t xml:space="preserve">DEZBATEREA PUBLICĂ </w:t>
      </w:r>
      <w:r w:rsidRPr="00131D2F">
        <w:rPr>
          <w:rFonts w:ascii="Trebuchet MS" w:eastAsia="Times New Roman" w:hAnsi="Trebuchet MS" w:cs="Times New Roman"/>
          <w:b/>
          <w:bCs/>
          <w:sz w:val="20"/>
          <w:szCs w:val="20"/>
          <w:u w:val="single"/>
        </w:rPr>
        <w:t>va avea loc luni</w:t>
      </w:r>
      <w:r w:rsidR="00131D2F">
        <w:rPr>
          <w:rFonts w:ascii="Trebuchet MS" w:eastAsia="Times New Roman" w:hAnsi="Trebuchet MS" w:cs="Times New Roman"/>
          <w:b/>
          <w:bCs/>
          <w:sz w:val="20"/>
          <w:szCs w:val="20"/>
          <w:u w:val="single"/>
        </w:rPr>
        <w:t>,</w:t>
      </w:r>
      <w:r w:rsidRPr="00131D2F">
        <w:rPr>
          <w:rFonts w:ascii="Trebuchet MS" w:eastAsia="Times New Roman" w:hAnsi="Trebuchet MS" w:cs="Times New Roman"/>
          <w:b/>
          <w:bCs/>
          <w:sz w:val="20"/>
          <w:szCs w:val="20"/>
          <w:u w:val="single"/>
        </w:rPr>
        <w:t xml:space="preserve"> 14 iunie 2021, ora 11.00,</w:t>
      </w:r>
      <w:r w:rsidRPr="00131D2F">
        <w:rPr>
          <w:rFonts w:ascii="Trebuchet MS" w:eastAsia="Times New Roman" w:hAnsi="Trebuchet MS" w:cs="Times New Roman"/>
          <w:sz w:val="20"/>
          <w:szCs w:val="20"/>
        </w:rPr>
        <w:t xml:space="preserve"> </w:t>
      </w:r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în sistem videoconferință, prin intermediul platformei </w:t>
      </w:r>
      <w:proofErr w:type="spellStart"/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>Zoom</w:t>
      </w:r>
      <w:proofErr w:type="spellEnd"/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. </w:t>
      </w:r>
    </w:p>
    <w:p w14:paraId="6F9DAB40" w14:textId="3A3775EF" w:rsidR="00521388" w:rsidRDefault="00521388" w:rsidP="00131D2F">
      <w:pPr>
        <w:spacing w:after="0" w:line="360" w:lineRule="auto"/>
        <w:ind w:right="-1" w:firstLine="709"/>
        <w:jc w:val="both"/>
        <w:rPr>
          <w:rFonts w:ascii="Trebuchet MS" w:eastAsia="Times New Roman" w:hAnsi="Trebuchet MS" w:cs="Times New Roman"/>
          <w:color w:val="131313"/>
          <w:sz w:val="20"/>
          <w:szCs w:val="20"/>
        </w:rPr>
      </w:pPr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>Toți cei care doresc să participe la dezbaterea publică pot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 accesa link-</w:t>
      </w:r>
      <w:proofErr w:type="spellStart"/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>ul</w:t>
      </w:r>
      <w:proofErr w:type="spellEnd"/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de mai jos: </w:t>
      </w:r>
    </w:p>
    <w:p w14:paraId="6295BA78" w14:textId="77777777" w:rsidR="00131D2F" w:rsidRDefault="00131D2F" w:rsidP="00131D2F">
      <w:pPr>
        <w:spacing w:after="0" w:line="360" w:lineRule="auto"/>
        <w:ind w:right="-1" w:firstLine="709"/>
        <w:jc w:val="both"/>
        <w:rPr>
          <w:rFonts w:ascii="Trebuchet MS" w:eastAsia="Times New Roman" w:hAnsi="Trebuchet MS" w:cs="Times New Roman"/>
          <w:color w:val="131313"/>
          <w:sz w:val="20"/>
          <w:szCs w:val="20"/>
        </w:rPr>
      </w:pPr>
    </w:p>
    <w:p w14:paraId="187A6765" w14:textId="3DE70E9E" w:rsidR="00131D2F" w:rsidRPr="00131D2F" w:rsidRDefault="00131D2F" w:rsidP="00131D2F">
      <w:pPr>
        <w:spacing w:after="0" w:line="360" w:lineRule="auto"/>
        <w:ind w:right="-1" w:firstLine="709"/>
        <w:jc w:val="both"/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</w:pPr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CATD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is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inviting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you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to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a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scheduled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Zoom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meeting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.</w:t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Topic: DEZBATERE PUBLICA</w:t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Time: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Jun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14, 2021 11:00 AM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Bucharest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Join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</w:t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Zoom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Meeting</w:t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hyperlink r:id="rId5" w:tgtFrame="_blank" w:history="1">
        <w:r w:rsidRPr="00131D2F">
          <w:rPr>
            <w:rStyle w:val="Hyperlink"/>
            <w:rFonts w:ascii="Courier New" w:hAnsi="Courier New" w:cs="Courier New"/>
            <w:b/>
            <w:bCs/>
            <w:color w:val="00ACFF"/>
            <w:sz w:val="21"/>
            <w:szCs w:val="21"/>
          </w:rPr>
          <w:t>https://zoom.us/j/95915998641?pwd=ZjRadzU1ZGRFbWdGMTdRNEZKWkdkZz09</w:t>
        </w:r>
      </w:hyperlink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Meeting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 ID: 959 1599 8641</w:t>
      </w:r>
      <w:r w:rsidRPr="00131D2F">
        <w:rPr>
          <w:rFonts w:ascii="Courier New" w:hAnsi="Courier New" w:cs="Courier New"/>
          <w:b/>
          <w:bCs/>
          <w:color w:val="2C363A"/>
          <w:sz w:val="21"/>
          <w:szCs w:val="21"/>
        </w:rPr>
        <w:br/>
      </w:r>
      <w:proofErr w:type="spellStart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Passcode</w:t>
      </w:r>
      <w:proofErr w:type="spellEnd"/>
      <w:r w:rsidRPr="00131D2F">
        <w:rPr>
          <w:rFonts w:ascii="Courier New" w:hAnsi="Courier New" w:cs="Courier New"/>
          <w:b/>
          <w:bCs/>
          <w:color w:val="2C363A"/>
          <w:sz w:val="21"/>
          <w:szCs w:val="21"/>
          <w:shd w:val="clear" w:color="auto" w:fill="FFFFFF"/>
        </w:rPr>
        <w:t>: cvy2r2</w:t>
      </w:r>
    </w:p>
    <w:p w14:paraId="6428A8ED" w14:textId="77777777" w:rsidR="00131D2F" w:rsidRPr="00131D2F" w:rsidRDefault="00131D2F" w:rsidP="00131D2F">
      <w:pPr>
        <w:spacing w:after="0" w:line="360" w:lineRule="auto"/>
        <w:ind w:right="-1" w:firstLine="709"/>
        <w:jc w:val="both"/>
        <w:rPr>
          <w:rFonts w:ascii="Trebuchet MS" w:eastAsia="Times New Roman" w:hAnsi="Trebuchet MS" w:cs="Times New Roman"/>
          <w:b/>
          <w:bCs/>
          <w:color w:val="131313"/>
          <w:sz w:val="20"/>
          <w:szCs w:val="20"/>
        </w:rPr>
      </w:pPr>
    </w:p>
    <w:p w14:paraId="2F57D7B4" w14:textId="0B3423FD" w:rsidR="004B7866" w:rsidRDefault="00521388" w:rsidP="00131D2F">
      <w:pPr>
        <w:shd w:val="clear" w:color="auto" w:fill="FFFFFF"/>
        <w:spacing w:after="150" w:line="240" w:lineRule="auto"/>
        <w:ind w:firstLine="709"/>
        <w:jc w:val="both"/>
      </w:pPr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Comentarii și propuneri privind documentele </w:t>
      </w:r>
      <w:r w:rsidR="00131D2F"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>afișate</w:t>
      </w:r>
      <w:r w:rsidRPr="00521388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pot fi transmise la adresa de e-</w:t>
      </w:r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mail: </w:t>
      </w:r>
      <w:hyperlink r:id="rId6" w:history="1">
        <w:r w:rsidR="00131D2F" w:rsidRPr="00D2471F">
          <w:rPr>
            <w:rStyle w:val="Hyperlink"/>
            <w:rFonts w:ascii="Trebuchet MS" w:eastAsia="Times New Roman" w:hAnsi="Trebuchet MS" w:cs="Times New Roman"/>
            <w:sz w:val="20"/>
            <w:szCs w:val="20"/>
          </w:rPr>
          <w:t>office@apmdb.anpm.ro</w:t>
        </w:r>
      </w:hyperlink>
      <w:r w:rsidR="00131D2F">
        <w:rPr>
          <w:rFonts w:ascii="Trebuchet MS" w:eastAsia="Times New Roman" w:hAnsi="Trebuchet MS" w:cs="Times New Roman"/>
          <w:color w:val="131313"/>
          <w:sz w:val="20"/>
          <w:szCs w:val="20"/>
        </w:rPr>
        <w:t xml:space="preserve"> </w:t>
      </w:r>
    </w:p>
    <w:p w14:paraId="27C4BDD1" w14:textId="6A556099" w:rsidR="00F46D74" w:rsidRDefault="00F46D74" w:rsidP="00131D2F">
      <w:pPr>
        <w:ind w:firstLine="709"/>
      </w:pPr>
    </w:p>
    <w:p w14:paraId="6867B68E" w14:textId="6DD351C8" w:rsidR="00131D2F" w:rsidRDefault="00131D2F" w:rsidP="00131D2F">
      <w:pPr>
        <w:ind w:firstLine="709"/>
      </w:pPr>
    </w:p>
    <w:p w14:paraId="5EF54A95" w14:textId="77777777" w:rsidR="00131D2F" w:rsidRDefault="00131D2F" w:rsidP="00131D2F">
      <w:pPr>
        <w:ind w:firstLine="709"/>
      </w:pPr>
    </w:p>
    <w:p w14:paraId="39A1AD35" w14:textId="5E1AF40A" w:rsidR="00F46D74" w:rsidRPr="00131D2F" w:rsidRDefault="00131D2F" w:rsidP="00131D2F">
      <w:pPr>
        <w:ind w:firstLine="709"/>
      </w:pPr>
      <w:r w:rsidRPr="00131D2F">
        <w:t>Conducerea Companiei de Apă Târgoviște Dâmbovița S.A.</w:t>
      </w:r>
    </w:p>
    <w:p w14:paraId="4B1119A5" w14:textId="704F2A38" w:rsidR="00131D2F" w:rsidRDefault="00131D2F" w:rsidP="00131D2F">
      <w:pPr>
        <w:ind w:firstLine="709"/>
      </w:pPr>
      <w:r w:rsidRPr="00131D2F">
        <w:t>Târgoviște, strada I.C. Brătianu, nr. 50, județ Dâmbovița</w:t>
      </w:r>
    </w:p>
    <w:p w14:paraId="2813A127" w14:textId="471A65A5" w:rsidR="00131D2F" w:rsidRPr="00131D2F" w:rsidRDefault="00131D2F" w:rsidP="00131D2F">
      <w:r>
        <w:t xml:space="preserve">      </w:t>
      </w:r>
    </w:p>
    <w:sectPr w:rsidR="00131D2F" w:rsidRPr="00131D2F" w:rsidSect="00131D2F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21CC4"/>
    <w:multiLevelType w:val="multilevel"/>
    <w:tmpl w:val="7086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41"/>
    <w:rsid w:val="000C6816"/>
    <w:rsid w:val="000F5393"/>
    <w:rsid w:val="00131D2F"/>
    <w:rsid w:val="00150521"/>
    <w:rsid w:val="001E2549"/>
    <w:rsid w:val="00251326"/>
    <w:rsid w:val="002D7C9F"/>
    <w:rsid w:val="003522CC"/>
    <w:rsid w:val="003D1DE7"/>
    <w:rsid w:val="00490F4A"/>
    <w:rsid w:val="004B7866"/>
    <w:rsid w:val="00521388"/>
    <w:rsid w:val="005843B0"/>
    <w:rsid w:val="005C17FE"/>
    <w:rsid w:val="006103E0"/>
    <w:rsid w:val="00667CD4"/>
    <w:rsid w:val="006C4FEE"/>
    <w:rsid w:val="00747CFE"/>
    <w:rsid w:val="00763D5E"/>
    <w:rsid w:val="008C0C95"/>
    <w:rsid w:val="008F5A4B"/>
    <w:rsid w:val="00954EE0"/>
    <w:rsid w:val="009A2347"/>
    <w:rsid w:val="00A3163E"/>
    <w:rsid w:val="00AA3147"/>
    <w:rsid w:val="00B23C2E"/>
    <w:rsid w:val="00B66100"/>
    <w:rsid w:val="00BB2D15"/>
    <w:rsid w:val="00BD454F"/>
    <w:rsid w:val="00CD04C3"/>
    <w:rsid w:val="00CD37D3"/>
    <w:rsid w:val="00D75C85"/>
    <w:rsid w:val="00D86048"/>
    <w:rsid w:val="00E1403C"/>
    <w:rsid w:val="00E32941"/>
    <w:rsid w:val="00EC75CD"/>
    <w:rsid w:val="00EE2DCF"/>
    <w:rsid w:val="00F2623E"/>
    <w:rsid w:val="00F46D74"/>
    <w:rsid w:val="00FA5041"/>
    <w:rsid w:val="00FC61EB"/>
    <w:rsid w:val="00FF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FB7B8"/>
  <w15:chartTrackingRefBased/>
  <w15:docId w15:val="{FFA767FA-2747-4B98-9FC2-7B3B840F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31D2F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apmdb.anpm.ro" TargetMode="External"/><Relationship Id="rId5" Type="http://schemas.openxmlformats.org/officeDocument/2006/relationships/hyperlink" Target="https://zoom.us/j/95915998641?pwd=ZjRadzU1ZGRFbWdGMTdRNEZKWkdkZ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</dc:creator>
  <cp:keywords/>
  <dc:description/>
  <cp:lastModifiedBy>Andra Andrei</cp:lastModifiedBy>
  <cp:revision>2</cp:revision>
  <cp:lastPrinted>2021-05-18T09:41:00Z</cp:lastPrinted>
  <dcterms:created xsi:type="dcterms:W3CDTF">2021-05-18T09:42:00Z</dcterms:created>
  <dcterms:modified xsi:type="dcterms:W3CDTF">2021-05-18T09:42:00Z</dcterms:modified>
</cp:coreProperties>
</file>